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C22" w:rsidRDefault="00B00404" w:rsidP="006979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719831" cy="9243060"/>
            <wp:effectExtent l="19050" t="0" r="4819" b="0"/>
            <wp:docPr id="1" name="Рисунок 1" descr="I:\антикоррупция 2020-2021\План мероприятий по противодействию коррупции на 2020-2021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антикоррупция 2020-2021\План мероприятий по противодействию коррупции на 2020-2021 г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933" cy="924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/>
      </w:tblPr>
      <w:tblGrid>
        <w:gridCol w:w="4928"/>
        <w:gridCol w:w="1984"/>
        <w:gridCol w:w="2659"/>
      </w:tblGrid>
      <w:tr w:rsidR="00401315" w:rsidTr="0008454E">
        <w:tc>
          <w:tcPr>
            <w:tcW w:w="4928" w:type="dxa"/>
          </w:tcPr>
          <w:p w:rsidR="00401315" w:rsidRDefault="00555FDB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3.2. Проведение месячника гражданской и правовой сознательности «Мой выбор» (в т. ч.  </w:t>
            </w:r>
            <w:r w:rsidR="004577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занятий по правам ребенка в старших </w:t>
            </w:r>
            <w:r w:rsidR="004577C6">
              <w:rPr>
                <w:rFonts w:ascii="Times New Roman" w:hAnsi="Times New Roman" w:cs="Times New Roman"/>
                <w:sz w:val="24"/>
                <w:szCs w:val="24"/>
              </w:rPr>
              <w:t xml:space="preserve">и подготовительных группах, родительских собраний) </w:t>
            </w:r>
          </w:p>
        </w:tc>
        <w:tc>
          <w:tcPr>
            <w:tcW w:w="1984" w:type="dxa"/>
            <w:vAlign w:val="center"/>
          </w:tcPr>
          <w:p w:rsidR="00401315" w:rsidRDefault="00CF0B8C" w:rsidP="006979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B6A9F">
              <w:rPr>
                <w:rFonts w:ascii="Times New Roman" w:hAnsi="Times New Roman" w:cs="Times New Roman"/>
                <w:sz w:val="24"/>
                <w:szCs w:val="24"/>
              </w:rPr>
              <w:t>ктябрь 2020</w:t>
            </w:r>
            <w:r w:rsidR="00555FD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401315" w:rsidRDefault="00CF0B8C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E10E33" w:rsidTr="0008454E">
        <w:tc>
          <w:tcPr>
            <w:tcW w:w="4928" w:type="dxa"/>
          </w:tcPr>
          <w:p w:rsidR="00E10E33" w:rsidRDefault="004577C6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3.3. Изготовление памятки для родителей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E10E33" w:rsidRDefault="00CF0B8C" w:rsidP="006979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B6A9F">
              <w:rPr>
                <w:rFonts w:ascii="Times New Roman" w:hAnsi="Times New Roman" w:cs="Times New Roman"/>
                <w:sz w:val="24"/>
                <w:szCs w:val="24"/>
              </w:rPr>
              <w:t>евраль 2020</w:t>
            </w:r>
            <w:r w:rsidR="00457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E10E33" w:rsidRDefault="00CF0B8C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E10E33" w:rsidTr="0008454E">
        <w:tc>
          <w:tcPr>
            <w:tcW w:w="4928" w:type="dxa"/>
          </w:tcPr>
          <w:p w:rsidR="00E10E33" w:rsidRDefault="00D80B98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 Проведение выставки рисунков воспитанников ДОУ «Я и мои права»</w:t>
            </w:r>
          </w:p>
        </w:tc>
        <w:tc>
          <w:tcPr>
            <w:tcW w:w="1984" w:type="dxa"/>
            <w:vAlign w:val="center"/>
          </w:tcPr>
          <w:p w:rsidR="00E10E33" w:rsidRDefault="00CF0B8C" w:rsidP="006979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B6A9F">
              <w:rPr>
                <w:rFonts w:ascii="Times New Roman" w:hAnsi="Times New Roman" w:cs="Times New Roman"/>
                <w:sz w:val="24"/>
                <w:szCs w:val="24"/>
              </w:rPr>
              <w:t>арт 2020</w:t>
            </w:r>
            <w:r w:rsidR="00D80B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E10E33" w:rsidRDefault="00CF0B8C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E10E33" w:rsidTr="0008454E">
        <w:tc>
          <w:tcPr>
            <w:tcW w:w="4928" w:type="dxa"/>
          </w:tcPr>
          <w:p w:rsidR="00E10E33" w:rsidRDefault="00D80B98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 Организация участия педагогических сотрудников ДОУ в семинарах по вопросам формирования антикоррупционного поведения</w:t>
            </w:r>
          </w:p>
        </w:tc>
        <w:tc>
          <w:tcPr>
            <w:tcW w:w="1984" w:type="dxa"/>
            <w:vAlign w:val="center"/>
          </w:tcPr>
          <w:p w:rsidR="00E10E33" w:rsidRDefault="00CF0B8C" w:rsidP="006979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B6A9F">
              <w:rPr>
                <w:rFonts w:ascii="Times New Roman" w:hAnsi="Times New Roman" w:cs="Times New Roman"/>
                <w:sz w:val="24"/>
                <w:szCs w:val="24"/>
              </w:rPr>
              <w:t>ентябрь 2020</w:t>
            </w:r>
            <w:r w:rsidR="0051033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3B6A9F">
              <w:rPr>
                <w:rFonts w:ascii="Times New Roman" w:hAnsi="Times New Roman" w:cs="Times New Roman"/>
                <w:sz w:val="24"/>
                <w:szCs w:val="24"/>
              </w:rPr>
              <w:t>, апрель 2020</w:t>
            </w:r>
            <w:r w:rsidR="00D80B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E10E33" w:rsidRDefault="00CF0B8C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D80B98" w:rsidTr="0008454E">
        <w:tc>
          <w:tcPr>
            <w:tcW w:w="9571" w:type="dxa"/>
            <w:gridSpan w:val="3"/>
            <w:vAlign w:val="center"/>
          </w:tcPr>
          <w:p w:rsidR="00D80B98" w:rsidRPr="0092672F" w:rsidRDefault="00D80B98" w:rsidP="006979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2F">
              <w:rPr>
                <w:rFonts w:ascii="Times New Roman" w:hAnsi="Times New Roman" w:cs="Times New Roman"/>
                <w:b/>
                <w:sz w:val="24"/>
                <w:szCs w:val="24"/>
              </w:rPr>
              <w:t>4. Взаимодействие ДОУ и родителей (законных представителей) воспитанников</w:t>
            </w:r>
          </w:p>
        </w:tc>
      </w:tr>
      <w:tr w:rsidR="00E10E33" w:rsidTr="0008454E">
        <w:tc>
          <w:tcPr>
            <w:tcW w:w="4928" w:type="dxa"/>
          </w:tcPr>
          <w:p w:rsidR="00E10E33" w:rsidRDefault="000A2599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 Информирование родителей (законных представителей) о правилах приема в ДОУ</w:t>
            </w:r>
          </w:p>
        </w:tc>
        <w:tc>
          <w:tcPr>
            <w:tcW w:w="1984" w:type="dxa"/>
            <w:vAlign w:val="center"/>
          </w:tcPr>
          <w:p w:rsidR="00E10E33" w:rsidRDefault="00CF0B8C" w:rsidP="006979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8454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59" w:type="dxa"/>
          </w:tcPr>
          <w:p w:rsidR="00E10E33" w:rsidRDefault="00CF0B8C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E10E33" w:rsidTr="0008454E">
        <w:tc>
          <w:tcPr>
            <w:tcW w:w="4928" w:type="dxa"/>
          </w:tcPr>
          <w:p w:rsidR="00E10E33" w:rsidRDefault="000A2599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Обеспечение наличия в ДОУ уголка потребителя, книги замечаний и предложений</w:t>
            </w:r>
          </w:p>
        </w:tc>
        <w:tc>
          <w:tcPr>
            <w:tcW w:w="1984" w:type="dxa"/>
            <w:vAlign w:val="center"/>
          </w:tcPr>
          <w:p w:rsidR="00E10E33" w:rsidRDefault="00CF0B8C" w:rsidP="006979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8454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59" w:type="dxa"/>
          </w:tcPr>
          <w:p w:rsidR="00E10E33" w:rsidRDefault="00CF0B8C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</w:tc>
      </w:tr>
      <w:tr w:rsidR="00E10E33" w:rsidTr="0008454E">
        <w:tc>
          <w:tcPr>
            <w:tcW w:w="4928" w:type="dxa"/>
          </w:tcPr>
          <w:p w:rsidR="00E10E33" w:rsidRDefault="000A2599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 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1984" w:type="dxa"/>
            <w:vAlign w:val="center"/>
          </w:tcPr>
          <w:p w:rsidR="00E10E33" w:rsidRDefault="00CF0B8C" w:rsidP="006979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B6A9F">
              <w:rPr>
                <w:rFonts w:ascii="Times New Roman" w:hAnsi="Times New Roman" w:cs="Times New Roman"/>
                <w:sz w:val="24"/>
                <w:szCs w:val="24"/>
              </w:rPr>
              <w:t>ай 2020</w:t>
            </w:r>
            <w:r w:rsidR="0008454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E10E33" w:rsidRDefault="00CF0B8C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CF0B8C" w:rsidRDefault="00CF0B8C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E10E33" w:rsidTr="0008454E">
        <w:tc>
          <w:tcPr>
            <w:tcW w:w="4928" w:type="dxa"/>
          </w:tcPr>
          <w:p w:rsidR="00E10E33" w:rsidRDefault="000A2599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4.4. </w:t>
            </w:r>
            <w:r w:rsidR="00EA3B21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 ежегодного публичного отчета о деятельности ДОУ</w:t>
            </w:r>
          </w:p>
        </w:tc>
        <w:tc>
          <w:tcPr>
            <w:tcW w:w="1984" w:type="dxa"/>
            <w:vAlign w:val="center"/>
          </w:tcPr>
          <w:p w:rsidR="00E10E33" w:rsidRDefault="00CF0B8C" w:rsidP="006979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B6A9F">
              <w:rPr>
                <w:rFonts w:ascii="Times New Roman" w:hAnsi="Times New Roman" w:cs="Times New Roman"/>
                <w:sz w:val="24"/>
                <w:szCs w:val="24"/>
              </w:rPr>
              <w:t>юнь 2020</w:t>
            </w:r>
            <w:r w:rsidR="0008454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E10E33" w:rsidRDefault="00CF0B8C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ухгалтер</w:t>
            </w:r>
          </w:p>
        </w:tc>
      </w:tr>
      <w:tr w:rsidR="00E10E33" w:rsidTr="0008454E">
        <w:tc>
          <w:tcPr>
            <w:tcW w:w="4928" w:type="dxa"/>
          </w:tcPr>
          <w:p w:rsidR="00E10E33" w:rsidRDefault="00EA3B21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 Обеспечение функционирования сайта ДОУ, в соответствии с Федеральным законодательством, размещения на нем информации о деятельности ДОУ, правил приема в ДОУ.</w:t>
            </w:r>
          </w:p>
          <w:p w:rsidR="00EA3B21" w:rsidRDefault="00EA3B21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раздела с информацией об осуществлении мер по противодействию коррупции в ДОУ.</w:t>
            </w:r>
          </w:p>
          <w:p w:rsidR="00EA3B21" w:rsidRDefault="00EA3B21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электронных обращений на сайте ДОУ «Обратная связь»</w:t>
            </w:r>
          </w:p>
        </w:tc>
        <w:tc>
          <w:tcPr>
            <w:tcW w:w="1984" w:type="dxa"/>
            <w:vAlign w:val="center"/>
          </w:tcPr>
          <w:p w:rsidR="00E10E33" w:rsidRDefault="00CF0B8C" w:rsidP="006979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8454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659" w:type="dxa"/>
          </w:tcPr>
          <w:p w:rsidR="00CF0B8C" w:rsidRDefault="00CF0B8C" w:rsidP="00CF0B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:rsidR="00E10E33" w:rsidRDefault="00CF0B8C" w:rsidP="00CF0B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E10E33" w:rsidTr="0008454E">
        <w:tc>
          <w:tcPr>
            <w:tcW w:w="4928" w:type="dxa"/>
          </w:tcPr>
          <w:p w:rsidR="00E10E33" w:rsidRDefault="0008454E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 Осуществление экспертизы жалоб и обращений родителей о наличии сведений о фактах коррупции и проверки наличия фактов, указанных в обращениях</w:t>
            </w:r>
          </w:p>
        </w:tc>
        <w:tc>
          <w:tcPr>
            <w:tcW w:w="1984" w:type="dxa"/>
            <w:vAlign w:val="center"/>
          </w:tcPr>
          <w:p w:rsidR="00E10E33" w:rsidRDefault="0008454E" w:rsidP="006979B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659" w:type="dxa"/>
          </w:tcPr>
          <w:p w:rsidR="00CF0B8C" w:rsidRDefault="00CF0B8C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председатель, </w:t>
            </w:r>
          </w:p>
          <w:p w:rsidR="00E10E33" w:rsidRDefault="00CF0B8C" w:rsidP="006979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</w:tbl>
    <w:p w:rsidR="006F1D9A" w:rsidRPr="00141A66" w:rsidRDefault="006F1D9A" w:rsidP="006979B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4BF6" w:rsidRDefault="00714BF6" w:rsidP="006979B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BF6" w:rsidRDefault="00714BF6" w:rsidP="006979B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BF6" w:rsidRPr="00714BF6" w:rsidRDefault="00714BF6" w:rsidP="006979BF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14BF6" w:rsidRPr="00714BF6" w:rsidSect="00CF0B8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420CBC"/>
    <w:rsid w:val="0001220A"/>
    <w:rsid w:val="00012E7E"/>
    <w:rsid w:val="0008454E"/>
    <w:rsid w:val="000A2599"/>
    <w:rsid w:val="00127E7E"/>
    <w:rsid w:val="00141A66"/>
    <w:rsid w:val="00226826"/>
    <w:rsid w:val="002F3B1D"/>
    <w:rsid w:val="003B6A9F"/>
    <w:rsid w:val="00401315"/>
    <w:rsid w:val="0040393D"/>
    <w:rsid w:val="00416099"/>
    <w:rsid w:val="00420CBC"/>
    <w:rsid w:val="00432C36"/>
    <w:rsid w:val="004577C6"/>
    <w:rsid w:val="004E69B2"/>
    <w:rsid w:val="004F529D"/>
    <w:rsid w:val="00510335"/>
    <w:rsid w:val="00523305"/>
    <w:rsid w:val="00555FDB"/>
    <w:rsid w:val="005D41B3"/>
    <w:rsid w:val="006426F7"/>
    <w:rsid w:val="00661C22"/>
    <w:rsid w:val="006979BF"/>
    <w:rsid w:val="006F1D9A"/>
    <w:rsid w:val="00714BF6"/>
    <w:rsid w:val="00915529"/>
    <w:rsid w:val="0092672F"/>
    <w:rsid w:val="00984249"/>
    <w:rsid w:val="00A2323A"/>
    <w:rsid w:val="00B00404"/>
    <w:rsid w:val="00C91EB6"/>
    <w:rsid w:val="00C93D40"/>
    <w:rsid w:val="00CF0B8C"/>
    <w:rsid w:val="00D80B98"/>
    <w:rsid w:val="00DD74D3"/>
    <w:rsid w:val="00E10E33"/>
    <w:rsid w:val="00EA3B21"/>
    <w:rsid w:val="00F07970"/>
    <w:rsid w:val="00FC2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0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04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3F055-A4D2-4922-80E1-E08965377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admin</cp:lastModifiedBy>
  <cp:revision>36</cp:revision>
  <cp:lastPrinted>2021-02-09T14:24:00Z</cp:lastPrinted>
  <dcterms:created xsi:type="dcterms:W3CDTF">2016-11-02T05:04:00Z</dcterms:created>
  <dcterms:modified xsi:type="dcterms:W3CDTF">2021-02-17T12:28:00Z</dcterms:modified>
</cp:coreProperties>
</file>